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970" w:rsidRPr="002A2970" w:rsidRDefault="002A2970" w:rsidP="0031340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2A297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Acil Yardım ve Afet Yönetimi Bölümü</w:t>
      </w:r>
    </w:p>
    <w:p w:rsidR="000855DD" w:rsidRPr="00A50477" w:rsidRDefault="002A2970" w:rsidP="00A5047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A297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Program Öğrenme Çıktıları (PÖÇ)</w:t>
      </w:r>
    </w:p>
    <w:p w:rsidR="00313401" w:rsidRPr="00313401" w:rsidRDefault="00313401" w:rsidP="00313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PÖÇ-1.</w:t>
      </w:r>
      <w:r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Afet ve acil durum</w:t>
      </w:r>
      <w:r w:rsidR="00601A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yönetiminin temel kavramlarını</w:t>
      </w:r>
      <w:r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yönetim</w:t>
      </w:r>
      <w:r w:rsidR="00601A76">
        <w:rPr>
          <w:rFonts w:ascii="Times New Roman" w:eastAsia="Times New Roman" w:hAnsi="Times New Roman" w:cs="Times New Roman"/>
          <w:sz w:val="24"/>
          <w:szCs w:val="24"/>
          <w:lang w:eastAsia="tr-TR"/>
        </w:rPr>
        <w:t>sel</w:t>
      </w:r>
      <w:r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döngüsünü </w:t>
      </w:r>
      <w:r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açıklar ve karşılaştırır</w:t>
      </w:r>
      <w:r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313401" w:rsidRPr="00313401" w:rsidRDefault="00313401" w:rsidP="00313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PÖÇ-2.</w:t>
      </w:r>
      <w:r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Doğal, teknolojik ve</w:t>
      </w:r>
      <w:r w:rsidR="00995B58">
        <w:rPr>
          <w:rFonts w:ascii="Times New Roman" w:eastAsia="Times New Roman" w:hAnsi="Times New Roman" w:cs="Times New Roman"/>
          <w:sz w:val="24"/>
          <w:szCs w:val="24"/>
          <w:lang w:eastAsia="tr-TR"/>
        </w:rPr>
        <w:t>ya</w:t>
      </w:r>
      <w:r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insan kaynaklı tehlike</w:t>
      </w:r>
      <w:r w:rsidR="00995B58">
        <w:rPr>
          <w:rFonts w:ascii="Times New Roman" w:eastAsia="Times New Roman" w:hAnsi="Times New Roman" w:cs="Times New Roman"/>
          <w:sz w:val="24"/>
          <w:szCs w:val="24"/>
          <w:lang w:eastAsia="tr-TR"/>
        </w:rPr>
        <w:t>leri</w:t>
      </w:r>
      <w:r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 w:rsidR="00995B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bunlara bağlı olarak oluşabilecek </w:t>
      </w:r>
      <w:r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afetleri </w:t>
      </w:r>
      <w:r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sınıflandırır ve ilişkilendirir</w:t>
      </w:r>
      <w:r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313401" w:rsidRPr="00313401" w:rsidRDefault="00313401" w:rsidP="00313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PÖÇ-3.</w:t>
      </w:r>
      <w:r w:rsidR="00601A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Afetlerin birey, toplum,</w:t>
      </w:r>
      <w:r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çevre</w:t>
      </w:r>
      <w:r w:rsidR="00601A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ekolojik denge</w:t>
      </w:r>
      <w:r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üzerindeki etkilerini </w:t>
      </w:r>
      <w:r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çok boyutlu olarak değerlendirir</w:t>
      </w:r>
      <w:r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313401" w:rsidRPr="00313401" w:rsidRDefault="00313401" w:rsidP="00313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PÖÇ-4.</w:t>
      </w:r>
      <w:r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Canlı sağlığı ve </w:t>
      </w:r>
      <w:r w:rsidR="00995B58">
        <w:rPr>
          <w:rFonts w:ascii="Times New Roman" w:eastAsia="Times New Roman" w:hAnsi="Times New Roman" w:cs="Times New Roman"/>
          <w:sz w:val="24"/>
          <w:szCs w:val="24"/>
          <w:lang w:eastAsia="tr-TR"/>
        </w:rPr>
        <w:t>canlıların çevre ile</w:t>
      </w:r>
      <w:r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95B58">
        <w:rPr>
          <w:rFonts w:ascii="Times New Roman" w:eastAsia="Times New Roman" w:hAnsi="Times New Roman" w:cs="Times New Roman"/>
          <w:sz w:val="24"/>
          <w:szCs w:val="24"/>
          <w:lang w:eastAsia="tr-TR"/>
        </w:rPr>
        <w:t>ilişkilerine yönelik</w:t>
      </w:r>
      <w:r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95B58">
        <w:rPr>
          <w:rFonts w:ascii="Times New Roman" w:eastAsia="Times New Roman" w:hAnsi="Times New Roman" w:cs="Times New Roman"/>
          <w:sz w:val="24"/>
          <w:szCs w:val="24"/>
          <w:lang w:eastAsia="tr-TR"/>
        </w:rPr>
        <w:t>bilimsel bilgileri kullanır ve</w:t>
      </w:r>
      <w:r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afet </w:t>
      </w:r>
      <w:r w:rsidR="00995B58">
        <w:rPr>
          <w:rFonts w:ascii="Times New Roman" w:eastAsia="Times New Roman" w:hAnsi="Times New Roman" w:cs="Times New Roman"/>
          <w:sz w:val="24"/>
          <w:szCs w:val="24"/>
          <w:lang w:eastAsia="tr-TR"/>
        </w:rPr>
        <w:t>öncesinde/</w:t>
      </w:r>
      <w:r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>sonrası</w:t>
      </w:r>
      <w:r w:rsidR="00AD5C4F">
        <w:rPr>
          <w:rFonts w:ascii="Times New Roman" w:eastAsia="Times New Roman" w:hAnsi="Times New Roman" w:cs="Times New Roman"/>
          <w:sz w:val="24"/>
          <w:szCs w:val="24"/>
          <w:lang w:eastAsia="tr-TR"/>
        </w:rPr>
        <w:t>n</w:t>
      </w:r>
      <w:bookmarkStart w:id="0" w:name="_GoBack"/>
      <w:bookmarkEnd w:id="0"/>
      <w:r w:rsidR="00995B58">
        <w:rPr>
          <w:rFonts w:ascii="Times New Roman" w:eastAsia="Times New Roman" w:hAnsi="Times New Roman" w:cs="Times New Roman"/>
          <w:sz w:val="24"/>
          <w:szCs w:val="24"/>
          <w:lang w:eastAsia="tr-TR"/>
        </w:rPr>
        <w:t>da</w:t>
      </w:r>
      <w:r w:rsidR="00601A76">
        <w:rPr>
          <w:rFonts w:ascii="Times New Roman" w:eastAsia="Times New Roman" w:hAnsi="Times New Roman" w:cs="Times New Roman"/>
          <w:sz w:val="24"/>
          <w:szCs w:val="24"/>
          <w:lang w:eastAsia="tr-TR"/>
        </w:rPr>
        <w:t>ki potansiyel</w:t>
      </w:r>
      <w:r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riskleri ve </w:t>
      </w:r>
      <w:r w:rsidR="00601A7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bu risklere karşı </w:t>
      </w:r>
      <w:r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önleyici </w:t>
      </w:r>
      <w:r w:rsidR="00995B5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yaklaşımları</w:t>
      </w:r>
      <w:r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995B58"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değerlendirir</w:t>
      </w:r>
      <w:r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313401" w:rsidRPr="00313401" w:rsidRDefault="00313401" w:rsidP="00313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PÖÇ-5.</w:t>
      </w:r>
      <w:r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Madde, enerji</w:t>
      </w:r>
      <w:r w:rsidR="00995B58">
        <w:rPr>
          <w:rFonts w:ascii="Times New Roman" w:eastAsia="Times New Roman" w:hAnsi="Times New Roman" w:cs="Times New Roman"/>
          <w:sz w:val="24"/>
          <w:szCs w:val="24"/>
          <w:lang w:eastAsia="tr-TR"/>
        </w:rPr>
        <w:t>, ekolojik denge ve tehlike arz eden</w:t>
      </w:r>
      <w:r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süreçlere </w:t>
      </w:r>
      <w:r w:rsidR="00995B58">
        <w:rPr>
          <w:rFonts w:ascii="Times New Roman" w:eastAsia="Times New Roman" w:hAnsi="Times New Roman" w:cs="Times New Roman"/>
          <w:sz w:val="24"/>
          <w:szCs w:val="24"/>
          <w:lang w:eastAsia="tr-TR"/>
        </w:rPr>
        <w:t>yönelik</w:t>
      </w:r>
      <w:r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bilimsel ilkeleri kullanarak </w:t>
      </w:r>
      <w:r w:rsidR="00995B5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risk</w:t>
      </w:r>
      <w:r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analiz</w:t>
      </w:r>
      <w:r w:rsidR="00995B5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 yapar</w:t>
      </w:r>
      <w:r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ve güvenli müdahale stratejileri geliştirir</w:t>
      </w:r>
      <w:r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313401" w:rsidRPr="00313401" w:rsidRDefault="00995B58" w:rsidP="00313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PÖÇ-6</w:t>
      </w:r>
      <w:r w:rsidR="00313401"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Afet öncesi süreçte risk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belirleme</w:t>
      </w:r>
      <w:r w:rsidR="00B86475">
        <w:rPr>
          <w:rFonts w:ascii="Times New Roman" w:eastAsia="Times New Roman" w:hAnsi="Times New Roman" w:cs="Times New Roman"/>
          <w:sz w:val="24"/>
          <w:szCs w:val="24"/>
          <w:lang w:eastAsia="tr-TR"/>
        </w:rPr>
        <w:t>ye</w:t>
      </w:r>
      <w:r w:rsidR="00601A76">
        <w:rPr>
          <w:rFonts w:ascii="Times New Roman" w:eastAsia="Times New Roman" w:hAnsi="Times New Roman" w:cs="Times New Roman"/>
          <w:sz w:val="24"/>
          <w:szCs w:val="24"/>
          <w:lang w:eastAsia="tr-TR"/>
        </w:rPr>
        <w:t>/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>azaltma</w:t>
      </w:r>
      <w:r w:rsidR="00B86475">
        <w:rPr>
          <w:rFonts w:ascii="Times New Roman" w:eastAsia="Times New Roman" w:hAnsi="Times New Roman" w:cs="Times New Roman"/>
          <w:sz w:val="24"/>
          <w:szCs w:val="24"/>
          <w:lang w:eastAsia="tr-TR"/>
        </w:rPr>
        <w:t>ya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8647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yönelik stratejiler </w:t>
      </w:r>
      <w:r w:rsidR="00313401"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geliştirir ve uygular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B8647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313401" w:rsidRPr="00313401" w:rsidRDefault="00B86475" w:rsidP="00313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PÖÇ-7</w:t>
      </w:r>
      <w:r w:rsidR="00313401"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Afet ve acil durumlarda</w:t>
      </w:r>
      <w:r w:rsidR="00601A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kriz yönetimi süreçlerini </w:t>
      </w:r>
      <w:r w:rsidR="00601A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etkin bir şekilde </w:t>
      </w:r>
      <w:r w:rsidR="00313401"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uygular ve değerlendirir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313401" w:rsidRPr="00313401" w:rsidRDefault="00B86475" w:rsidP="00313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PÖÇ-8</w:t>
      </w:r>
      <w:r w:rsidR="00313401"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Acil durumlarda </w:t>
      </w:r>
      <w:r w:rsidR="00CB6DF3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>temel destek uygulamalarını</w:t>
      </w:r>
      <w:r w:rsidR="00CB6DF3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CB6DF3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E41A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medikal kurtarma </w:t>
      </w:r>
      <w:r w:rsidR="00CB6DF3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</w:t>
      </w:r>
      <w:r w:rsidR="004E41A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arama kurtarma </w:t>
      </w:r>
      <w:r w:rsidR="00313401"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standartlara uygun şekilde gerçekleştirir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313401" w:rsidRPr="00313401" w:rsidRDefault="00B86475" w:rsidP="00313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PÖÇ-9</w:t>
      </w:r>
      <w:r w:rsidR="00313401"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Afet müdahale süreçlerinde lojistik, kaynak yönetimi ve saha organizasyonunu</w:t>
      </w:r>
      <w:r w:rsidR="004E41A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örgütsel davranış bilgileri ışığında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13401"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koordine eder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ve ekip çalışmalarına katkı sağlar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313401" w:rsidRPr="00313401" w:rsidRDefault="00B86475" w:rsidP="00313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PÖÇ-10</w:t>
      </w:r>
      <w:r w:rsidR="00313401"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Afet ve acil durumlarda </w:t>
      </w:r>
      <w:r w:rsidR="00EF1B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afetten etkilenen 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bireyler </w:t>
      </w:r>
      <w:r w:rsidR="00EF1B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ile </w:t>
      </w:r>
      <w:r w:rsidR="00313401"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etkili iletişim kurar ve psikososyal süreçleri </w:t>
      </w:r>
      <w:r w:rsidR="00CB6DF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ve stres yönetimini </w:t>
      </w:r>
      <w:r w:rsidR="00313401"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destekler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313401" w:rsidRPr="00313401" w:rsidRDefault="00B86475" w:rsidP="00313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PÖÇ-11</w:t>
      </w:r>
      <w:r w:rsidR="00313401"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r w:rsidR="004E41A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Yönetim ve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organizasyon</w:t>
      </w:r>
      <w:r w:rsidR="004E41AE">
        <w:rPr>
          <w:rFonts w:ascii="Times New Roman" w:eastAsia="Times New Roman" w:hAnsi="Times New Roman" w:cs="Times New Roman"/>
          <w:sz w:val="24"/>
          <w:szCs w:val="24"/>
          <w:lang w:eastAsia="tr-TR"/>
        </w:rPr>
        <w:t>, stratejik yönetim araçlarını, modern ve postmodern teknikleri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mevzuat bilgilerini kullanarak afet yönetimi süreçlerini </w:t>
      </w:r>
      <w:r w:rsidR="00313401"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değerlendirir ve uygular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313401" w:rsidRPr="00313401" w:rsidRDefault="00B86475" w:rsidP="00313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PÖÇ-12</w:t>
      </w:r>
      <w:r w:rsidR="00313401"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Afet sonrası </w:t>
      </w:r>
      <w:r w:rsidR="00EF1B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toplumsal ve çevresel 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iyileştirme süreçlerini </w:t>
      </w:r>
      <w:r w:rsidR="00313401"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sosyal, çevresel ve ekonomik boyutlarıyla </w:t>
      </w:r>
      <w:r w:rsidR="00EF1B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ele alır</w:t>
      </w:r>
      <w:r w:rsidR="00313401"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ve değerlendirir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313401" w:rsidRPr="00313401" w:rsidRDefault="00B86475" w:rsidP="00313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PÖÇ-13</w:t>
      </w:r>
      <w:r w:rsidR="00313401"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Disiplinlerarası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bilimsel 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bilgi ve becerileri kullanarak afet ve acil durumlara yönelik </w:t>
      </w:r>
      <w:r w:rsidR="00313401"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çözüm önerileri geliştirir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313401" w:rsidRPr="00313401" w:rsidRDefault="00B86475" w:rsidP="00313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PÖÇ-14</w:t>
      </w:r>
      <w:r w:rsidR="00313401"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r w:rsidR="00D809F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Mesleki uygulamalar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esnasında etik ilkelere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01A76">
        <w:rPr>
          <w:rFonts w:ascii="Times New Roman" w:eastAsia="Times New Roman" w:hAnsi="Times New Roman" w:cs="Times New Roman"/>
          <w:sz w:val="24"/>
          <w:szCs w:val="24"/>
          <w:lang w:eastAsia="tr-TR"/>
        </w:rPr>
        <w:t>uygun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13401"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karar verir ve davranır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313401" w:rsidRDefault="00601A76" w:rsidP="00EF1B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PÖÇ-15</w:t>
      </w:r>
      <w:r w:rsidR="00313401"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Yaşam boyu öğrenme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ilkesini esas alarak, bilimsel, teknolojik ve mesleki gelişmelere uygun olarak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bilgi ve becerilerini </w:t>
      </w:r>
      <w:r w:rsidR="00313401"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sürekli geliştirir ve günceller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4E41AE" w:rsidRDefault="004E41AE" w:rsidP="00EF1B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PÖÇ-16</w:t>
      </w:r>
      <w:r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r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D5C4F">
        <w:rPr>
          <w:rFonts w:ascii="Times New Roman" w:eastAsia="Times New Roman" w:hAnsi="Times New Roman" w:cs="Times New Roman"/>
          <w:sz w:val="24"/>
          <w:szCs w:val="24"/>
          <w:lang w:eastAsia="tr-TR"/>
        </w:rPr>
        <w:t>T</w:t>
      </w:r>
      <w:r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oplum temelli farkındalık çalışmalarını </w:t>
      </w:r>
      <w:r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tasarlar ve uygular</w:t>
      </w:r>
      <w:r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4E41AE" w:rsidRPr="00EF1BD0" w:rsidRDefault="004E41AE" w:rsidP="004E41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PÖÇ-17</w:t>
      </w:r>
      <w:r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CB6DF3" w:rsidRPr="00CB6DF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Y</w:t>
      </w:r>
      <w:r w:rsidR="00AD5C4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angın oluşum süreçlerini, müdaha</w:t>
      </w:r>
      <w:r w:rsidR="00CB6DF3" w:rsidRPr="00CB6DF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lesini, itfaiyecilik ve iple kurtarma tekniklerini </w:t>
      </w:r>
      <w:r w:rsidR="00CB6DF3" w:rsidRPr="00CB6DF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öğrenir ve uygular.</w:t>
      </w:r>
    </w:p>
    <w:sectPr w:rsidR="004E41AE" w:rsidRPr="00EF1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970"/>
    <w:rsid w:val="000855DD"/>
    <w:rsid w:val="002A2970"/>
    <w:rsid w:val="00313401"/>
    <w:rsid w:val="004E41AE"/>
    <w:rsid w:val="00601A76"/>
    <w:rsid w:val="00995B58"/>
    <w:rsid w:val="00A465D7"/>
    <w:rsid w:val="00A50477"/>
    <w:rsid w:val="00AD5C4F"/>
    <w:rsid w:val="00B86475"/>
    <w:rsid w:val="00CB6DF3"/>
    <w:rsid w:val="00D809F0"/>
    <w:rsid w:val="00EF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1207E"/>
  <w15:chartTrackingRefBased/>
  <w15:docId w15:val="{AF42ECC7-529F-47A8-8226-301C600B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2A29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2A29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A2970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2A297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2A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A29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Arü</dc:creator>
  <cp:keywords/>
  <dc:description/>
  <cp:lastModifiedBy>Arü</cp:lastModifiedBy>
  <cp:revision>5</cp:revision>
  <dcterms:created xsi:type="dcterms:W3CDTF">2026-03-11T08:00:00Z</dcterms:created>
  <dcterms:modified xsi:type="dcterms:W3CDTF">2026-04-22T08:01:00Z</dcterms:modified>
</cp:coreProperties>
</file>